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003" w:rsidRDefault="00016003" w:rsidP="0001600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Списки новой литературы по философским наукам за 2-й квартал 2020 года</w:t>
      </w:r>
    </w:p>
    <w:p w:rsidR="00016003" w:rsidRDefault="0001600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224"/>
        <w:gridCol w:w="7743"/>
      </w:tblGrid>
      <w:tr w:rsidR="00766C23" w:rsidTr="00D52F5E">
        <w:trPr>
          <w:jc w:val="center"/>
        </w:trPr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766C23" w:rsidRPr="00016003" w:rsidRDefault="00766C23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86.3</w:t>
            </w:r>
          </w:p>
          <w:p w:rsidR="00766C23" w:rsidRPr="00016003" w:rsidRDefault="00766C23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16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 62</w:t>
            </w:r>
          </w:p>
          <w:p w:rsidR="00766C23" w:rsidRPr="00016003" w:rsidRDefault="00766C23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43" w:type="dxa"/>
            <w:tcBorders>
              <w:top w:val="nil"/>
              <w:left w:val="nil"/>
              <w:bottom w:val="nil"/>
              <w:right w:val="nil"/>
            </w:tcBorders>
          </w:tcPr>
          <w:p w:rsidR="00766C23" w:rsidRPr="00016003" w:rsidRDefault="00766C23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0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Никифоров А.В.</w:t>
            </w:r>
            <w:r w:rsidRPr="000160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016003">
              <w:rPr>
                <w:rFonts w:ascii="Times New Roman" w:hAnsi="Times New Roman" w:cs="Times New Roman"/>
                <w:sz w:val="24"/>
                <w:szCs w:val="24"/>
              </w:rPr>
              <w:t xml:space="preserve">Религии и этносы Казахстана: курс лекций : курс лекций / А. В. Никифоров, О. В. Синяков, С. О. </w:t>
            </w:r>
            <w:proofErr w:type="spellStart"/>
            <w:r w:rsidRPr="00016003">
              <w:rPr>
                <w:rFonts w:ascii="Times New Roman" w:hAnsi="Times New Roman" w:cs="Times New Roman"/>
                <w:sz w:val="24"/>
                <w:szCs w:val="24"/>
              </w:rPr>
              <w:t>Мейманова</w:t>
            </w:r>
            <w:proofErr w:type="spellEnd"/>
            <w:r w:rsidRPr="00016003">
              <w:rPr>
                <w:rFonts w:ascii="Times New Roman" w:hAnsi="Times New Roman" w:cs="Times New Roman"/>
                <w:sz w:val="24"/>
                <w:szCs w:val="24"/>
              </w:rPr>
              <w:t>. - Петропавловск</w:t>
            </w:r>
            <w:proofErr w:type="gramStart"/>
            <w:r w:rsidRPr="0001600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16003">
              <w:rPr>
                <w:rFonts w:ascii="Times New Roman" w:hAnsi="Times New Roman" w:cs="Times New Roman"/>
                <w:sz w:val="24"/>
                <w:szCs w:val="24"/>
              </w:rPr>
              <w:t xml:space="preserve"> СКГУ им. М. Козыбаева, 2020. - 100 </w:t>
            </w:r>
            <w:proofErr w:type="gramStart"/>
            <w:r w:rsidRPr="0001600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766C23" w:rsidRPr="00016003" w:rsidRDefault="00766C23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003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ч/з(2), аб.6(8).</w:t>
            </w:r>
          </w:p>
          <w:p w:rsidR="00766C23" w:rsidRPr="00016003" w:rsidRDefault="00766C23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6C23" w:rsidRPr="00016003" w:rsidRDefault="00766C23" w:rsidP="00D52F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A0B2F" w:rsidRDefault="00FA0B2F"/>
    <w:sectPr w:rsidR="00FA0B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DE8"/>
    <w:rsid w:val="00016003"/>
    <w:rsid w:val="001B6DE8"/>
    <w:rsid w:val="00766C23"/>
    <w:rsid w:val="00863B04"/>
    <w:rsid w:val="00FA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>SPecialiST RePack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4</cp:revision>
  <dcterms:created xsi:type="dcterms:W3CDTF">2020-06-22T04:38:00Z</dcterms:created>
  <dcterms:modified xsi:type="dcterms:W3CDTF">2020-08-27T08:59:00Z</dcterms:modified>
</cp:coreProperties>
</file>